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26" w:rsidRDefault="00F54363"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-1316355</wp:posOffset>
            </wp:positionH>
            <wp:positionV relativeFrom="page">
              <wp:posOffset>-12065</wp:posOffset>
            </wp:positionV>
            <wp:extent cx="8234045" cy="5070475"/>
            <wp:effectExtent l="19050" t="0" r="0" b="0"/>
            <wp:wrapNone/>
            <wp:docPr id="4" name="Imagen 2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50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034593" w:rsidRDefault="005B2026" w:rsidP="00034593"/>
    <w:p w:rsidR="005B2026" w:rsidRPr="00E85609" w:rsidRDefault="005B2026" w:rsidP="006F5C1E">
      <w:pPr>
        <w:pStyle w:val="Textoindependiente3"/>
        <w:rPr>
          <w:color w:val="333399"/>
          <w:sz w:val="44"/>
          <w:szCs w:val="44"/>
          <w:lang w:val="es-ES"/>
        </w:rPr>
      </w:pPr>
      <w:r>
        <w:tab/>
      </w:r>
      <w:r w:rsidRPr="006F5C1E">
        <w:rPr>
          <w:rFonts w:ascii="Calibri" w:hAnsi="Calibri" w:cs="Times New Roman"/>
          <w:bCs w:val="0"/>
          <w:szCs w:val="28"/>
        </w:rPr>
        <w:t>R</w:t>
      </w:r>
      <w:r>
        <w:rPr>
          <w:rFonts w:ascii="Calibri" w:hAnsi="Calibri" w:cs="Times New Roman"/>
          <w:bCs w:val="0"/>
          <w:szCs w:val="28"/>
        </w:rPr>
        <w:t>ONDA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DE</w:t>
      </w:r>
      <w:r w:rsidRPr="006F5C1E">
        <w:rPr>
          <w:rFonts w:ascii="Calibri" w:hAnsi="Calibri" w:cs="Times New Roman"/>
          <w:bCs w:val="0"/>
          <w:szCs w:val="28"/>
        </w:rPr>
        <w:t xml:space="preserve"> N</w:t>
      </w:r>
      <w:r>
        <w:rPr>
          <w:rFonts w:ascii="Calibri" w:hAnsi="Calibri" w:cs="Times New Roman"/>
          <w:bCs w:val="0"/>
          <w:szCs w:val="28"/>
        </w:rPr>
        <w:t>EGOCIOS</w:t>
      </w:r>
      <w:r w:rsidRPr="006F5C1E">
        <w:rPr>
          <w:rFonts w:ascii="Calibri" w:hAnsi="Calibri" w:cs="Times New Roman"/>
          <w:bCs w:val="0"/>
          <w:szCs w:val="28"/>
        </w:rPr>
        <w:t xml:space="preserve"> I</w:t>
      </w:r>
      <w:r>
        <w:rPr>
          <w:rFonts w:ascii="Calibri" w:hAnsi="Calibri" w:cs="Times New Roman"/>
          <w:bCs w:val="0"/>
          <w:szCs w:val="28"/>
        </w:rPr>
        <w:t>NTERNACIONAL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DEL</w:t>
      </w:r>
      <w:r w:rsidRPr="006F5C1E">
        <w:rPr>
          <w:rFonts w:ascii="Calibri" w:hAnsi="Calibri" w:cs="Times New Roman"/>
          <w:bCs w:val="0"/>
          <w:szCs w:val="28"/>
        </w:rPr>
        <w:t xml:space="preserve"> S</w:t>
      </w:r>
      <w:r>
        <w:rPr>
          <w:rFonts w:ascii="Calibri" w:hAnsi="Calibri" w:cs="Times New Roman"/>
          <w:bCs w:val="0"/>
          <w:szCs w:val="28"/>
        </w:rPr>
        <w:t>ECTOR</w:t>
      </w:r>
      <w:r w:rsidRPr="006F5C1E">
        <w:rPr>
          <w:rFonts w:ascii="Calibri" w:hAnsi="Calibri" w:cs="Times New Roman"/>
          <w:bCs w:val="0"/>
          <w:szCs w:val="28"/>
        </w:rPr>
        <w:t xml:space="preserve"> M</w:t>
      </w:r>
      <w:r>
        <w:rPr>
          <w:rFonts w:ascii="Calibri" w:hAnsi="Calibri" w:cs="Times New Roman"/>
          <w:bCs w:val="0"/>
          <w:szCs w:val="28"/>
        </w:rPr>
        <w:t>AQUINARIA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PARA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smartTag w:uri="urn:schemas-microsoft-com:office:smarttags" w:element="PersonName">
        <w:smartTagPr>
          <w:attr w:name="ProductID" w:val="LA ALIMENTACION"/>
        </w:smartTagPr>
        <w:smartTag w:uri="urn:schemas-microsoft-com:office:smarttags" w:element="PersonName">
          <w:smartTagPr>
            <w:attr w:name="ProductID" w:val="LA ALIMENTACION Y"/>
          </w:smartTagPr>
          <w:r>
            <w:rPr>
              <w:rFonts w:ascii="Calibri" w:hAnsi="Calibri" w:cs="Times New Roman"/>
              <w:bCs w:val="0"/>
              <w:szCs w:val="28"/>
            </w:rPr>
            <w:t>LA</w:t>
          </w:r>
          <w:r w:rsidRPr="006F5C1E">
            <w:rPr>
              <w:rFonts w:ascii="Calibri" w:hAnsi="Calibri" w:cs="Times New Roman"/>
              <w:bCs w:val="0"/>
              <w:szCs w:val="28"/>
            </w:rPr>
            <w:t xml:space="preserve"> A</w:t>
          </w:r>
          <w:r>
            <w:rPr>
              <w:rFonts w:ascii="Calibri" w:hAnsi="Calibri" w:cs="Times New Roman"/>
              <w:bCs w:val="0"/>
              <w:szCs w:val="28"/>
            </w:rPr>
            <w:t>LIMENTACION</w:t>
          </w:r>
        </w:smartTag>
        <w:r w:rsidRPr="006F5C1E">
          <w:rPr>
            <w:rFonts w:ascii="Calibri" w:hAnsi="Calibri" w:cs="Times New Roman"/>
            <w:bCs w:val="0"/>
            <w:szCs w:val="28"/>
          </w:rPr>
          <w:t xml:space="preserve"> </w:t>
        </w:r>
        <w:r>
          <w:rPr>
            <w:rFonts w:ascii="Calibri" w:hAnsi="Calibri" w:cs="Times New Roman"/>
            <w:bCs w:val="0"/>
            <w:szCs w:val="28"/>
          </w:rPr>
          <w:t>Y</w:t>
        </w:r>
      </w:smartTag>
      <w:r w:rsidRPr="006F5C1E">
        <w:rPr>
          <w:rFonts w:ascii="Calibri" w:hAnsi="Calibri" w:cs="Times New Roman"/>
          <w:bCs w:val="0"/>
          <w:szCs w:val="28"/>
        </w:rPr>
        <w:t xml:space="preserve"> A</w:t>
      </w:r>
      <w:r>
        <w:rPr>
          <w:rFonts w:ascii="Calibri" w:hAnsi="Calibri" w:cs="Times New Roman"/>
          <w:bCs w:val="0"/>
          <w:szCs w:val="28"/>
        </w:rPr>
        <w:t>LIMENTOS</w:t>
      </w:r>
      <w:r>
        <w:rPr>
          <w:rFonts w:ascii="Calibri" w:hAnsi="Calibri" w:cs="Times New Roman"/>
          <w:bCs w:val="0"/>
          <w:szCs w:val="28"/>
        </w:rPr>
        <w:br/>
      </w:r>
      <w:r w:rsidRPr="006F5C1E">
        <w:rPr>
          <w:rFonts w:ascii="Calibri" w:hAnsi="Calibri" w:cs="Times New Roman"/>
          <w:bCs w:val="0"/>
          <w:sz w:val="40"/>
          <w:szCs w:val="40"/>
        </w:rPr>
        <w:t>FIAR 2015</w:t>
      </w:r>
    </w:p>
    <w:p w:rsidR="005B2026" w:rsidRDefault="005B2026" w:rsidP="006F5C1E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15</w:t>
      </w:r>
      <w:r w:rsidRPr="000B6C61">
        <w:rPr>
          <w:rFonts w:ascii="Calibri" w:hAnsi="Calibri" w:cs="Calibri"/>
          <w:b w:val="0"/>
          <w:bCs w:val="0"/>
          <w:sz w:val="20"/>
          <w:szCs w:val="20"/>
        </w:rPr>
        <w:t xml:space="preserve"> al </w:t>
      </w:r>
      <w:r>
        <w:rPr>
          <w:rFonts w:ascii="Calibri" w:hAnsi="Calibri" w:cs="Calibri"/>
          <w:b w:val="0"/>
          <w:bCs w:val="0"/>
          <w:sz w:val="20"/>
          <w:szCs w:val="20"/>
        </w:rPr>
        <w:t>17</w:t>
      </w:r>
      <w:r w:rsidRPr="000B6C61">
        <w:rPr>
          <w:rFonts w:ascii="Calibri" w:hAnsi="Calibri" w:cs="Calibri"/>
          <w:b w:val="0"/>
          <w:bCs w:val="0"/>
          <w:sz w:val="20"/>
          <w:szCs w:val="20"/>
        </w:rPr>
        <w:t xml:space="preserve"> de </w:t>
      </w:r>
      <w:r>
        <w:rPr>
          <w:rFonts w:ascii="Calibri" w:hAnsi="Calibri" w:cs="Calibri"/>
          <w:b w:val="0"/>
          <w:bCs w:val="0"/>
          <w:sz w:val="20"/>
          <w:szCs w:val="20"/>
        </w:rPr>
        <w:t>Abril, Rosario, Provincia de Santa Fe</w:t>
      </w:r>
    </w:p>
    <w:p w:rsidR="005B2026" w:rsidRDefault="005B2026" w:rsidP="006F5C1E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</w:p>
    <w:p w:rsidR="005B2026" w:rsidRPr="00244982" w:rsidRDefault="005B2026" w:rsidP="00F0212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b/>
          <w:color w:val="000000"/>
          <w:sz w:val="20"/>
        </w:rPr>
      </w:pPr>
      <w:r w:rsidRPr="00244982">
        <w:rPr>
          <w:rFonts w:cs="Tahoma"/>
          <w:b/>
          <w:color w:val="000000"/>
          <w:sz w:val="20"/>
        </w:rPr>
        <w:t>IMPORTANTE:</w:t>
      </w:r>
    </w:p>
    <w:p w:rsidR="005B2026" w:rsidRPr="00EA13C3" w:rsidRDefault="005B2026" w:rsidP="00EA13C3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EA13C3">
        <w:rPr>
          <w:rFonts w:cs="Tahoma"/>
          <w:color w:val="000000"/>
          <w:sz w:val="20"/>
        </w:rPr>
        <w:t>El presente formulario deberá ser completado a efectos de obtener los datos necesarios para conocer su oferta de exportable para confeccionar una correcta agenda de negocios.</w:t>
      </w:r>
    </w:p>
    <w:p w:rsidR="005B2026" w:rsidRDefault="005B2026" w:rsidP="00EE5B7A">
      <w:pPr>
        <w:jc w:val="center"/>
        <w:rPr>
          <w:rFonts w:cs="Calibri"/>
          <w:b/>
          <w:bCs/>
          <w:caps/>
          <w:lang w:val="it-IT"/>
        </w:rPr>
      </w:pPr>
    </w:p>
    <w:p w:rsidR="005B2026" w:rsidRDefault="005B2026" w:rsidP="00EE5B7A">
      <w:pPr>
        <w:jc w:val="center"/>
        <w:rPr>
          <w:rFonts w:cs="Calibri"/>
          <w:b/>
          <w:bCs/>
          <w:caps/>
          <w:lang w:val="it-IT"/>
        </w:rPr>
      </w:pPr>
    </w:p>
    <w:p w:rsidR="005B2026" w:rsidRPr="005C366F" w:rsidRDefault="005B2026" w:rsidP="00EE5B7A">
      <w:pPr>
        <w:jc w:val="center"/>
        <w:rPr>
          <w:rFonts w:cs="Calibri"/>
          <w:b/>
          <w:bCs/>
          <w:caps/>
        </w:rPr>
      </w:pPr>
      <w:r>
        <w:rPr>
          <w:rFonts w:cs="Calibri"/>
          <w:b/>
          <w:bCs/>
          <w:caps/>
          <w:lang w:val="it-IT"/>
        </w:rPr>
        <w:br w:type="page"/>
      </w:r>
      <w:r>
        <w:rPr>
          <w:rFonts w:cs="Calibri"/>
          <w:b/>
          <w:bCs/>
          <w:caps/>
        </w:rPr>
        <w:lastRenderedPageBreak/>
        <w:t>-</w:t>
      </w:r>
      <w:r w:rsidRPr="000B6C61">
        <w:rPr>
          <w:rFonts w:cs="Calibri"/>
          <w:b/>
          <w:bCs/>
          <w:caps/>
        </w:rPr>
        <w:t xml:space="preserve"> FORMULARIO DE INSCRIPCIÓN </w:t>
      </w:r>
      <w:r>
        <w:rPr>
          <w:rFonts w:cs="Calibri"/>
          <w:b/>
          <w:bCs/>
          <w:caps/>
        </w:rPr>
        <w:t xml:space="preserve">– MAQUINARIA PARA </w:t>
      </w:r>
      <w:smartTag w:uri="urn:schemas-microsoft-com:office:smarttags" w:element="PersonName">
        <w:smartTagPr>
          <w:attr w:name="ProductID" w:val="LA ALIMENTACION"/>
        </w:smartTagPr>
        <w:r>
          <w:rPr>
            <w:rFonts w:cs="Calibri"/>
            <w:b/>
            <w:bCs/>
            <w:caps/>
          </w:rPr>
          <w:t>LA ALIMENTACION</w:t>
        </w:r>
      </w:smartTag>
    </w:p>
    <w:p w:rsidR="005B2026" w:rsidRPr="00824DDB" w:rsidRDefault="005B2026" w:rsidP="000A71AE">
      <w:pPr>
        <w:spacing w:after="0"/>
        <w:rPr>
          <w:rFonts w:cs="Tahoma"/>
          <w:b/>
          <w:caps/>
          <w:color w:val="000000"/>
        </w:rPr>
      </w:pPr>
      <w:r w:rsidRPr="00824DDB">
        <w:rPr>
          <w:rFonts w:cs="Tahoma"/>
          <w:b/>
          <w:caps/>
          <w:color w:val="000000"/>
        </w:rPr>
        <w:t xml:space="preserve">A. DATOS DE </w:t>
      </w:r>
      <w:smartTag w:uri="urn:schemas-microsoft-com:office:smarttags" w:element="PersonName">
        <w:smartTagPr>
          <w:attr w:name="ProductID" w:val="la Persona"/>
        </w:smartTagPr>
        <w:r w:rsidRPr="00824DDB">
          <w:rPr>
            <w:rFonts w:cs="Tahoma"/>
            <w:b/>
            <w:caps/>
            <w:color w:val="000000"/>
          </w:rPr>
          <w:t>LA EMPRESA</w:t>
        </w:r>
      </w:smartTag>
      <w:r w:rsidRPr="00824DDB">
        <w:rPr>
          <w:rFonts w:cs="Tahoma"/>
          <w:b/>
          <w:caps/>
          <w:color w:val="000000"/>
        </w:rPr>
        <w:t xml:space="preserve"> </w:t>
      </w:r>
    </w:p>
    <w:p w:rsidR="005B2026" w:rsidRDefault="005B2026" w:rsidP="000A71AE">
      <w:pPr>
        <w:rPr>
          <w:b/>
          <w:color w:val="000000"/>
        </w:rPr>
      </w:pP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1. Nombre de la empresa: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2. Razón Social: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3. Número de CUIT: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4. Dirección: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5. Código Postal: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6. Localidad: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7. Provincia: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8. Teléfono: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9. Correo electrónico:</w:t>
      </w:r>
    </w:p>
    <w:p w:rsidR="005B2026" w:rsidRPr="001D51B5" w:rsidRDefault="005B2026" w:rsidP="000A71AE">
      <w:pPr>
        <w:rPr>
          <w:b/>
          <w:color w:val="000000"/>
        </w:rPr>
      </w:pPr>
      <w:r>
        <w:rPr>
          <w:b/>
          <w:color w:val="000000"/>
        </w:rPr>
        <w:t>10. Sitio W</w:t>
      </w:r>
      <w:r w:rsidRPr="001D51B5">
        <w:rPr>
          <w:b/>
          <w:color w:val="000000"/>
        </w:rPr>
        <w:t>eb: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11. Nombres de personas participantes (máx. 2 para gestionar acreditaciones):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 xml:space="preserve">Apellido y Nombre: </w:t>
      </w:r>
      <w:r w:rsidRPr="001D51B5">
        <w:rPr>
          <w:b/>
          <w:color w:val="000000"/>
        </w:rPr>
        <w:tab/>
        <w:t>Cargo: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Apellido y Nombre:</w:t>
      </w:r>
      <w:r w:rsidRPr="001D51B5">
        <w:rPr>
          <w:b/>
          <w:color w:val="000000"/>
        </w:rPr>
        <w:tab/>
        <w:t>Cargo:</w:t>
      </w:r>
    </w:p>
    <w:p w:rsidR="005B2026" w:rsidRPr="001D51B5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>12. Correo electrónico de contacto (para envío de la agenda de negocios):</w:t>
      </w:r>
    </w:p>
    <w:p w:rsidR="005B2026" w:rsidRDefault="005B2026" w:rsidP="000A71AE">
      <w:pPr>
        <w:rPr>
          <w:b/>
          <w:color w:val="000000"/>
        </w:rPr>
      </w:pPr>
      <w:r w:rsidRPr="001D51B5">
        <w:rPr>
          <w:b/>
          <w:color w:val="000000"/>
        </w:rPr>
        <w:t xml:space="preserve">13. Teléfono celular de contacto durante </w:t>
      </w:r>
      <w:smartTag w:uri="urn:schemas-microsoft-com:office:smarttags" w:element="PersonName">
        <w:smartTagPr>
          <w:attr w:name="ProductID" w:val="la Ronda"/>
        </w:smartTagPr>
        <w:r w:rsidRPr="001D51B5">
          <w:rPr>
            <w:b/>
            <w:color w:val="000000"/>
          </w:rPr>
          <w:t>la Ronda</w:t>
        </w:r>
      </w:smartTag>
      <w:r w:rsidRPr="001D51B5">
        <w:rPr>
          <w:b/>
          <w:color w:val="000000"/>
        </w:rPr>
        <w:t xml:space="preserve"> de negocios:</w:t>
      </w:r>
    </w:p>
    <w:p w:rsidR="005B2026" w:rsidRDefault="005B2026" w:rsidP="000A71AE">
      <w:r>
        <w:rPr>
          <w:b/>
          <w:color w:val="000000"/>
        </w:rPr>
        <w:t>14. Posee Stand en FIAR:</w:t>
      </w:r>
      <w:r>
        <w:rPr>
          <w:b/>
          <w:color w:val="000000"/>
        </w:rPr>
        <w:br/>
        <w:t xml:space="preserve">       En caso de poseer, indicar el </w:t>
      </w:r>
      <w:r w:rsidR="00604ED6">
        <w:rPr>
          <w:b/>
          <w:color w:val="000000"/>
        </w:rPr>
        <w:t>número</w:t>
      </w:r>
      <w:r>
        <w:rPr>
          <w:b/>
          <w:color w:val="000000"/>
        </w:rPr>
        <w:t xml:space="preserve"> de Stand:</w:t>
      </w:r>
      <w:r>
        <w:br w:type="page"/>
      </w:r>
    </w:p>
    <w:tbl>
      <w:tblPr>
        <w:tblW w:w="8628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4"/>
        <w:gridCol w:w="3024"/>
      </w:tblGrid>
      <w:tr w:rsidR="005B2026" w:rsidRPr="007D6AAB" w:rsidTr="00EE5B7A">
        <w:trPr>
          <w:trHeight w:val="600"/>
          <w:jc w:val="center"/>
        </w:trPr>
        <w:tc>
          <w:tcPr>
            <w:tcW w:w="5604" w:type="dxa"/>
            <w:shd w:val="clear" w:color="auto" w:fill="99CCFF"/>
            <w:vAlign w:val="center"/>
          </w:tcPr>
          <w:p w:rsidR="005B2026" w:rsidRPr="00EE5B7A" w:rsidRDefault="005B2026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3024" w:type="dxa"/>
            <w:shd w:val="clear" w:color="auto" w:fill="99CCFF"/>
            <w:vAlign w:val="center"/>
          </w:tcPr>
          <w:p w:rsidR="005B2026" w:rsidRPr="00EE5B7A" w:rsidRDefault="005B2026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MARQUE CON X</w:t>
            </w: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bottom"/>
          </w:tcPr>
          <w:p w:rsidR="005B2026" w:rsidRPr="00EE5B7A" w:rsidRDefault="005B2026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PROCESAMIENTO</w:t>
            </w:r>
          </w:p>
        </w:tc>
        <w:tc>
          <w:tcPr>
            <w:tcW w:w="3024" w:type="dxa"/>
            <w:shd w:val="clear" w:color="auto" w:fill="B8CCE4"/>
          </w:tcPr>
          <w:p w:rsidR="005B2026" w:rsidRPr="00EE5B7A" w:rsidRDefault="005B2026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510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gastronomía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194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Anafes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1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Cocinas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24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4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Tostadores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68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Freidores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2B1A42" w:rsidTr="006147B7">
        <w:trPr>
          <w:trHeight w:val="290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Parrillas hambugueseras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44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Cortadoras de fiambre y carne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  <w:tr w:rsidR="005B2026" w:rsidRPr="002B1A42" w:rsidTr="006147B7">
        <w:trPr>
          <w:trHeight w:val="364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Cortadoras de queso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EE5B7A" w:rsidTr="006147B7">
        <w:trPr>
          <w:trHeight w:val="318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Feteadoras de fiambres y quesos de Alta producción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  <w:tr w:rsidR="005B2026" w:rsidRPr="002B1A42" w:rsidTr="006147B7">
        <w:trPr>
          <w:trHeight w:val="272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Cremeras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12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Panchera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34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Lunchonettes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300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Churrera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40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Rellenadota Churros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194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Exprimidor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328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- Basculas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68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Mesa de trabajo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22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Corta papas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62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Cocinador de pastas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9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pizzeros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51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Ralladores de queso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04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frigoríficos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Máquinas para faena y sub-productos.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Noqueadores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Peladores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B2026" w:rsidRPr="00271115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Equipos Procesamiento de carnes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Mezcladoras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Picadoras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Cortadoras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Embutidoras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Tocineras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Tiernizador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Hamburguesera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Aplasta carne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lastRenderedPageBreak/>
              <w:t>Picadoras de carne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Cortadoras de carne congelada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1D51B5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playa de faena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F54363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Cutter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Depiladores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Formadora de hamburguesas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Mezcladoras picadoras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Molinos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para carnicerías y supermercados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para frigoríficos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Tijeras neumáticas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Máquinas y equipos para panificación y pastelería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Volcadores de masa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rotativos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de piso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convectores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Amasadoras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Sobadoras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Batidoras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2B1A42" w:rsidTr="00EE5B7A">
        <w:trPr>
          <w:trHeight w:val="313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Equipo para crossaints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Equipos para empanadas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Equipos cortadores de láminas farináceas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Harinadores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Laminadoras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Rebanadoras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Descortezadoras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Carros para hornos rotativos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Carros para transporte mercadería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Bandejas para hornos de aluminio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Accesorios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Amoblamientos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334670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Otros equipos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 para Bebidas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Alfajores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EE5B7A" w:rsidTr="006147B7">
        <w:trPr>
          <w:trHeight w:val="270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Frutas y Verduras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Golosinas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27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Helados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jugos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19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Lácteos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98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lastRenderedPageBreak/>
              <w:t xml:space="preserve">Equipamiento para Snacks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B2026" w:rsidRPr="00EE5B7A" w:rsidTr="006147B7">
        <w:trPr>
          <w:trHeight w:val="349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Equipos para dulce de leche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Máquinas  para producción de Pastas frescas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B2026" w:rsidRPr="00E63002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Línea Automática pasta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B2026" w:rsidRPr="002B1A42" w:rsidTr="006147B7">
        <w:trPr>
          <w:trHeight w:val="244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Línea Semi automática de pasta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Ravioleras. Tallarines. Ñoqueras. Mezcladoras. Sobadoras. Extrusoras.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supermercados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>Góndolas Metálicas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>Estanterías</w:t>
            </w:r>
            <w:r w:rsidRPr="00C0289B">
              <w:rPr>
                <w:rFonts w:cs="Tahoma"/>
                <w:sz w:val="18"/>
                <w:szCs w:val="18"/>
              </w:rPr>
              <w:t xml:space="preserve"> Metálicas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Racks Selectivos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>Mostradores</w:t>
            </w:r>
            <w:r w:rsidRPr="00C0289B">
              <w:rPr>
                <w:rFonts w:cs="Tahoma"/>
                <w:sz w:val="18"/>
                <w:szCs w:val="18"/>
              </w:rPr>
              <w:t xml:space="preserve"> Metálicos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 xml:space="preserve">Gavetas para dinero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Check Out – Pasillos de revisión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</w:rPr>
              <w:t>Paneras - Vinotecas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Exhibidoras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Canasto de mano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 xml:space="preserve">Chango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Apiladores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Carretas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 xml:space="preserve">Guardarropas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Autoelevadores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 xml:space="preserve">Otros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bottom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ENVASADORAS - EMPACADORAS</w:t>
            </w:r>
          </w:p>
        </w:tc>
        <w:tc>
          <w:tcPr>
            <w:tcW w:w="3024" w:type="dxa"/>
            <w:shd w:val="clear" w:color="auto" w:fill="B8CCE4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70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y Equipos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Cerradora de bolsas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 films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al vacio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Material para envasado al vacío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con atmósfera modificada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883E45">
        <w:trPr>
          <w:trHeight w:val="324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continuas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883E45">
        <w:trPr>
          <w:trHeight w:val="334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Flow Pack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horizontales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verticales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Termoselladoras para film de PVC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F54363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2B1A42" w:rsidTr="00EE5B7A">
        <w:trPr>
          <w:trHeight w:val="510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  <w:lang w:val="en-US"/>
              </w:rPr>
              <w:t>Selladoras</w:t>
            </w:r>
            <w:proofErr w:type="spellEnd"/>
            <w:r w:rsidRPr="00EE5B7A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B7A">
              <w:rPr>
                <w:rFonts w:cs="Tahoma"/>
                <w:sz w:val="20"/>
                <w:szCs w:val="20"/>
                <w:lang w:val="en-US"/>
              </w:rPr>
              <w:t>manuales</w:t>
            </w:r>
            <w:proofErr w:type="spellEnd"/>
            <w:r w:rsidRPr="00EE5B7A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B7A">
              <w:rPr>
                <w:rFonts w:cs="Tahoma"/>
                <w:sz w:val="20"/>
                <w:szCs w:val="20"/>
                <w:lang w:val="en-US"/>
              </w:rPr>
              <w:t>por</w:t>
            </w:r>
            <w:proofErr w:type="spellEnd"/>
            <w:r w:rsidRPr="00EE5B7A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B7A">
              <w:rPr>
                <w:rFonts w:cs="Tahoma"/>
                <w:sz w:val="20"/>
                <w:szCs w:val="20"/>
                <w:lang w:val="en-US"/>
              </w:rPr>
              <w:t>impulso</w:t>
            </w:r>
            <w:proofErr w:type="spellEnd"/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2B1A42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  <w:lang w:val="en-US"/>
              </w:rPr>
              <w:t>Envasadora</w:t>
            </w:r>
            <w:proofErr w:type="spellEnd"/>
            <w:r w:rsidRPr="00EE5B7A">
              <w:rPr>
                <w:rFonts w:cs="Tahoma"/>
                <w:sz w:val="20"/>
                <w:szCs w:val="20"/>
                <w:lang w:val="en-US"/>
              </w:rPr>
              <w:t xml:space="preserve"> manual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2B1A42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Fechadores térmicos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lastRenderedPageBreak/>
              <w:t xml:space="preserve">Selladoras de polietileno manuales y de pie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Selladoras con fechador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Selladores </w:t>
            </w:r>
            <w:r w:rsidR="00604ED6" w:rsidRPr="00EE5B7A">
              <w:rPr>
                <w:rFonts w:cs="Tahoma"/>
                <w:sz w:val="20"/>
                <w:szCs w:val="20"/>
              </w:rPr>
              <w:t>continuos</w:t>
            </w:r>
            <w:r w:rsidRPr="00EE5B7A">
              <w:rPr>
                <w:rFonts w:cs="Tahoma"/>
                <w:sz w:val="20"/>
                <w:szCs w:val="20"/>
              </w:rPr>
              <w:t xml:space="preserve"> de bolsas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por peso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automáticas y semiautomáticas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Para líquidos, granulados, polvos, otros</w:t>
            </w:r>
          </w:p>
        </w:tc>
        <w:tc>
          <w:tcPr>
            <w:tcW w:w="3024" w:type="dxa"/>
          </w:tcPr>
          <w:p w:rsidR="005B2026" w:rsidRPr="00F54363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Bolsas para envasado al vacío transparente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</w:tcPr>
          <w:p w:rsidR="005B2026" w:rsidRPr="00EE5B7A" w:rsidRDefault="005B2026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Bolsas para envasado al vacío impresas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Cajas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Cajas de cartón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Cajas de plástico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Cajones plásticos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Canastos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Contenedores metálicos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de cartón corrugado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de PVC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Flexibles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313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PET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49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Films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Film Cristal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Laminados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Impresión, Equipos e Insumos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Adhesivos – Etiquetas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Codificadoras-marcadoras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44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Código de barras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324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</w:rPr>
              <w:t>Datadores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Etiquetadoras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Aplicadores de Etiquetas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314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Etiquetas  autoadhesivas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Impresos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Formularios continuos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Mangas </w:t>
            </w:r>
            <w:proofErr w:type="spellStart"/>
            <w:r w:rsidRPr="00EE5B7A">
              <w:rPr>
                <w:rFonts w:cs="Tahoma"/>
                <w:sz w:val="20"/>
                <w:szCs w:val="20"/>
              </w:rPr>
              <w:t>termocontraíbles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REFRIGERACIÓN</w:t>
            </w:r>
          </w:p>
        </w:tc>
        <w:tc>
          <w:tcPr>
            <w:tcW w:w="3024" w:type="dxa"/>
            <w:shd w:val="clear" w:color="auto" w:fill="B8CCE4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Bateas refrigeradas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Exhibidoras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</w:rPr>
              <w:t>Freezers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Muebles refrigerados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Mostradores refrigerados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lastRenderedPageBreak/>
              <w:t>Heladeras desarmables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Vitrinas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</w:rPr>
              <w:t>Visi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EE5B7A">
              <w:rPr>
                <w:rFonts w:cs="Tahoma"/>
                <w:sz w:val="20"/>
                <w:szCs w:val="20"/>
              </w:rPr>
              <w:t>Coolers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Equipos especiales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</w:rPr>
              <w:t>Walk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in </w:t>
            </w:r>
            <w:proofErr w:type="spellStart"/>
            <w:r w:rsidRPr="00EE5B7A">
              <w:rPr>
                <w:rFonts w:cs="Tahoma"/>
                <w:sz w:val="20"/>
                <w:szCs w:val="20"/>
              </w:rPr>
              <w:t>cooler</w:t>
            </w:r>
            <w:proofErr w:type="spellEnd"/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3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Expositoras verticales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3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Heladeras comerciales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3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Islas de frío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326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Cámaras frigoríficas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Cámaras y Túneles de congelado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Centrales de frío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Enfriadores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Estanterías para cámaras frigoríficas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2B1A42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Puertas frigoríficas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2B1A42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AUTOMATIZACIÓN Y CONTROL</w:t>
            </w:r>
          </w:p>
        </w:tc>
        <w:tc>
          <w:tcPr>
            <w:tcW w:w="3024" w:type="dxa"/>
            <w:shd w:val="clear" w:color="auto" w:fill="B8CCE4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8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Balanzas y sistemas de pesaje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1D51B5" w:rsidTr="006147B7">
        <w:trPr>
          <w:trHeight w:val="34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electrónicas hasta 30 kg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883E45">
        <w:trPr>
          <w:trHeight w:val="282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pStyle w:val="Textoindependiente2"/>
              <w:spacing w:after="0"/>
              <w:rPr>
                <w:rFonts w:cs="Tahoma"/>
                <w:sz w:val="20"/>
              </w:rPr>
            </w:pPr>
            <w:r w:rsidRPr="00EE5B7A">
              <w:rPr>
                <w:rFonts w:cs="Tahoma"/>
                <w:sz w:val="20"/>
              </w:rPr>
              <w:t>Indicadores digitales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6147B7">
        <w:trPr>
          <w:trHeight w:val="352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pStyle w:val="Ttulo4"/>
              <w:spacing w:before="0" w:after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EE5B7A">
              <w:rPr>
                <w:rFonts w:ascii="Calibri" w:hAnsi="Calibri"/>
                <w:b w:val="0"/>
                <w:bCs w:val="0"/>
                <w:sz w:val="20"/>
                <w:szCs w:val="20"/>
              </w:rPr>
              <w:t>Impresores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6147B7">
        <w:trPr>
          <w:trHeight w:val="510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 w:line="20" w:lineRule="atLeast"/>
              <w:rPr>
                <w:rFonts w:cs="Tahoma"/>
                <w:sz w:val="20"/>
                <w:szCs w:val="20"/>
              </w:rPr>
            </w:pPr>
            <w:proofErr w:type="spellStart"/>
            <w:r w:rsidRPr="00EE5B7A">
              <w:rPr>
                <w:rFonts w:cs="Tahoma"/>
                <w:sz w:val="20"/>
                <w:szCs w:val="20"/>
              </w:rPr>
              <w:t>Aplicadoras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de film de PVC, codificadores (fechadores) "</w:t>
            </w:r>
            <w:proofErr w:type="spellStart"/>
            <w:r w:rsidRPr="00EE5B7A">
              <w:rPr>
                <w:rFonts w:cs="Tahoma"/>
                <w:sz w:val="20"/>
                <w:szCs w:val="20"/>
              </w:rPr>
              <w:t>hot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EE5B7A">
              <w:rPr>
                <w:rFonts w:cs="Tahoma"/>
                <w:sz w:val="20"/>
                <w:szCs w:val="20"/>
              </w:rPr>
              <w:t>stamping</w:t>
            </w:r>
            <w:proofErr w:type="spellEnd"/>
            <w:r w:rsidRPr="00EE5B7A">
              <w:rPr>
                <w:rFonts w:cs="Tahoma"/>
                <w:sz w:val="20"/>
                <w:szCs w:val="20"/>
              </w:rPr>
              <w:t>"</w:t>
            </w:r>
          </w:p>
        </w:tc>
        <w:tc>
          <w:tcPr>
            <w:tcW w:w="3024" w:type="dxa"/>
          </w:tcPr>
          <w:p w:rsidR="005B2026" w:rsidRPr="00F54363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Sistemas de pesaje continuo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30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de altamar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EE5B7A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para ganado y pellets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Cargas suspendidas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de plataforma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336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Control de peso en línea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Embolsadoras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Balanzas laboratorio-Analizadores de humedad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Cajas Registradoras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Impresoras de etiquetas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B2026" w:rsidRPr="00EE5B7A" w:rsidRDefault="005B2026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OTRO EQUIPAMIENTO PARA NEGOCIOS EN GENERAL</w:t>
            </w:r>
          </w:p>
        </w:tc>
        <w:tc>
          <w:tcPr>
            <w:tcW w:w="3024" w:type="dxa"/>
            <w:shd w:val="clear" w:color="auto" w:fill="B8CCE4"/>
            <w:vAlign w:val="center"/>
          </w:tcPr>
          <w:p w:rsidR="005B2026" w:rsidRPr="00EE5B7A" w:rsidRDefault="005B2026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B2026" w:rsidRPr="00EE5B7A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B2026" w:rsidRPr="00EE5B7A" w:rsidRDefault="005B2026" w:rsidP="00EE5B7A">
            <w:pPr>
              <w:spacing w:after="0"/>
              <w:rPr>
                <w:rFonts w:cs="Tahoma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024" w:type="dxa"/>
          </w:tcPr>
          <w:p w:rsidR="005B2026" w:rsidRPr="00EE5B7A" w:rsidRDefault="005B2026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B2026" w:rsidRPr="00EE5B7A" w:rsidRDefault="005B2026" w:rsidP="007517B4">
      <w:pPr>
        <w:spacing w:after="0"/>
        <w:jc w:val="center"/>
        <w:rPr>
          <w:b/>
          <w:u w:color="FF9900"/>
          <w:lang w:val="es-ES"/>
        </w:rPr>
      </w:pPr>
    </w:p>
    <w:p w:rsidR="005B2026" w:rsidRPr="0004721E" w:rsidRDefault="005B2026" w:rsidP="00EE5B7A">
      <w:pPr>
        <w:jc w:val="both"/>
      </w:pPr>
      <w:r>
        <w:t>B</w:t>
      </w:r>
      <w:r w:rsidRPr="0004721E">
        <w:t>.</w:t>
      </w:r>
      <w:r>
        <w:t xml:space="preserve"> </w:t>
      </w:r>
      <w:r w:rsidRPr="0004721E">
        <w:t>POR FAVOR, DESCRIBA BREVEMENTE SU ACTIVIDAD (Máximo 5 renglones)</w:t>
      </w:r>
    </w:p>
    <w:p w:rsidR="005B2026" w:rsidRPr="0004721E" w:rsidRDefault="005B2026" w:rsidP="00EE5B7A">
      <w:pPr>
        <w:jc w:val="both"/>
      </w:pPr>
      <w:r w:rsidRPr="0004721E">
        <w:lastRenderedPageBreak/>
        <w:t>……………………………………………………………………………………</w:t>
      </w:r>
      <w:r>
        <w:t>………………………………………………</w:t>
      </w:r>
      <w:r w:rsidRPr="000472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5B2026" w:rsidRPr="0004721E" w:rsidRDefault="005B2026" w:rsidP="00EE5B7A">
      <w:pPr>
        <w:jc w:val="both"/>
      </w:pPr>
      <w:r>
        <w:t>C</w:t>
      </w:r>
      <w:r w:rsidRPr="0004721E">
        <w:t>. Por favor, describa brevemente el perfil</w:t>
      </w:r>
      <w:r>
        <w:t xml:space="preserve"> de las contrapartes internacionales</w:t>
      </w:r>
      <w:r w:rsidRPr="0004721E">
        <w:t xml:space="preserve"> con las que le interesaría reunirse.</w:t>
      </w:r>
    </w:p>
    <w:p w:rsidR="005B2026" w:rsidRPr="0004721E" w:rsidRDefault="005B2026" w:rsidP="00EE5B7A">
      <w:pPr>
        <w:jc w:val="both"/>
      </w:pPr>
      <w:r w:rsidRPr="0004721E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5B2026" w:rsidRPr="0004721E" w:rsidRDefault="005B2026" w:rsidP="00EE5B7A">
      <w:pPr>
        <w:jc w:val="both"/>
      </w:pPr>
      <w:r>
        <w:t>D</w:t>
      </w:r>
      <w:r w:rsidRPr="0004721E">
        <w:t>. Comentarios (Máximo 5 renglones)</w:t>
      </w:r>
    </w:p>
    <w:p w:rsidR="005B2026" w:rsidRPr="00EE5B7A" w:rsidRDefault="005B2026" w:rsidP="00EE5B7A">
      <w:pPr>
        <w:jc w:val="both"/>
      </w:pPr>
      <w:r w:rsidRPr="00EE5B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026" w:rsidRPr="00C936A1" w:rsidRDefault="005B2026" w:rsidP="006147B7">
      <w:pPr>
        <w:pStyle w:val="NormalWeb"/>
        <w:rPr>
          <w:rFonts w:ascii="Calibri" w:hAnsi="Calibri" w:cs="Tahoma"/>
          <w:b/>
        </w:rPr>
      </w:pPr>
      <w:r w:rsidRPr="00B34779">
        <w:rPr>
          <w:rFonts w:ascii="Arial" w:hAnsi="Arial" w:cs="Arial"/>
          <w:sz w:val="18"/>
          <w:szCs w:val="18"/>
        </w:rPr>
        <w:t xml:space="preserve">Nota compromiso: Manifiesto que todo lo informado aquí es verdadero y me comprometo a </w:t>
      </w:r>
      <w:r>
        <w:rPr>
          <w:rFonts w:ascii="Arial" w:hAnsi="Arial" w:cs="Arial"/>
          <w:sz w:val="18"/>
          <w:szCs w:val="18"/>
        </w:rPr>
        <w:t xml:space="preserve">cumplir en tiempo y forma con la agenda pautada para </w:t>
      </w:r>
      <w:r w:rsidRPr="00B34779">
        <w:rPr>
          <w:rFonts w:ascii="Arial" w:hAnsi="Arial" w:cs="Arial"/>
          <w:sz w:val="18"/>
          <w:szCs w:val="18"/>
        </w:rPr>
        <w:t xml:space="preserve">mantener reuniones con las contrapartes que mejor se adecuen a mi </w:t>
      </w:r>
      <w:r>
        <w:rPr>
          <w:rFonts w:ascii="Arial" w:hAnsi="Arial" w:cs="Arial"/>
          <w:sz w:val="18"/>
          <w:szCs w:val="18"/>
        </w:rPr>
        <w:t>oferta</w:t>
      </w:r>
      <w:r w:rsidRPr="00B34779">
        <w:rPr>
          <w:rFonts w:ascii="Arial" w:hAnsi="Arial" w:cs="Arial"/>
          <w:sz w:val="18"/>
          <w:szCs w:val="18"/>
        </w:rPr>
        <w:t xml:space="preserve"> según el criterio de los organizadores.</w:t>
      </w:r>
    </w:p>
    <w:p w:rsidR="005B2026" w:rsidRPr="00E46383" w:rsidRDefault="005B2026" w:rsidP="00EE5B7A">
      <w:pPr>
        <w:pStyle w:val="NormalWeb"/>
        <w:spacing w:before="0" w:after="0"/>
        <w:rPr>
          <w:rFonts w:ascii="Calibri" w:hAnsi="Calibri" w:cs="Tahoma"/>
          <w:b/>
          <w:sz w:val="16"/>
          <w:szCs w:val="16"/>
        </w:rPr>
      </w:pPr>
    </w:p>
    <w:p w:rsidR="005B2026" w:rsidRPr="00C936A1" w:rsidRDefault="005B2026" w:rsidP="00EE5B7A">
      <w:pPr>
        <w:pStyle w:val="NormalWeb"/>
        <w:spacing w:before="0" w:after="0"/>
        <w:rPr>
          <w:rFonts w:ascii="Calibri" w:hAnsi="Calibri" w:cs="Tahoma"/>
          <w:b/>
        </w:rPr>
      </w:pPr>
      <w:r w:rsidRPr="00C936A1">
        <w:rPr>
          <w:rFonts w:ascii="Calibri" w:hAnsi="Calibri" w:cs="Tahoma"/>
          <w:b/>
        </w:rPr>
        <w:t xml:space="preserve">Nombre de la Persona que completó el Formulario: </w:t>
      </w:r>
    </w:p>
    <w:p w:rsidR="005B2026" w:rsidRDefault="005B2026" w:rsidP="00EE5B7A">
      <w:pPr>
        <w:pStyle w:val="NormalWeb"/>
        <w:spacing w:before="0" w:after="0"/>
        <w:rPr>
          <w:rFonts w:ascii="Calibri" w:hAnsi="Calibri" w:cs="Tahoma"/>
          <w:b/>
        </w:rPr>
      </w:pPr>
    </w:p>
    <w:p w:rsidR="005B2026" w:rsidRPr="00C936A1" w:rsidRDefault="005B2026" w:rsidP="00EE5B7A">
      <w:pPr>
        <w:pStyle w:val="NormalWeb"/>
        <w:spacing w:before="0" w:after="0"/>
        <w:rPr>
          <w:rFonts w:ascii="Calibri" w:hAnsi="Calibri" w:cs="Tahoma"/>
          <w:b/>
        </w:rPr>
      </w:pPr>
      <w:r w:rsidRPr="00C936A1">
        <w:rPr>
          <w:rFonts w:ascii="Calibri" w:hAnsi="Calibri" w:cs="Tahoma"/>
          <w:b/>
        </w:rPr>
        <w:t xml:space="preserve">Fecha: </w:t>
      </w:r>
    </w:p>
    <w:p w:rsidR="005B2026" w:rsidRPr="006F5C1E" w:rsidRDefault="005B2026" w:rsidP="007517B4">
      <w:pPr>
        <w:spacing w:after="0"/>
        <w:jc w:val="center"/>
        <w:rPr>
          <w:b/>
          <w:u w:color="FF9900"/>
          <w:lang w:val="en-US"/>
        </w:rPr>
      </w:pPr>
    </w:p>
    <w:sectPr w:rsidR="005B2026" w:rsidRPr="006F5C1E" w:rsidSect="00AC53A9">
      <w:headerReference w:type="default" r:id="rId7"/>
      <w:footerReference w:type="default" r:id="rId8"/>
      <w:pgSz w:w="12240" w:h="15840"/>
      <w:pgMar w:top="1417" w:right="1892" w:bottom="1417" w:left="1701" w:header="1531" w:footer="147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4B" w:rsidRDefault="0052064B" w:rsidP="007517B4">
      <w:pPr>
        <w:spacing w:after="0" w:line="240" w:lineRule="auto"/>
      </w:pPr>
      <w:r>
        <w:separator/>
      </w:r>
    </w:p>
  </w:endnote>
  <w:endnote w:type="continuationSeparator" w:id="1">
    <w:p w:rsidR="0052064B" w:rsidRDefault="0052064B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26" w:rsidRDefault="00F54363" w:rsidP="002A3239">
    <w:pPr>
      <w:pStyle w:val="Piedepgina"/>
      <w:ind w:left="-1701"/>
    </w:pPr>
    <w:r>
      <w:rPr>
        <w:noProof/>
        <w:lang w:val="es-ES" w:eastAsia="es-ES"/>
      </w:rPr>
      <w:drawing>
        <wp:anchor distT="107950" distB="0" distL="0" distR="114300" simplePos="0" relativeHeight="251657216" behindDoc="0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151765</wp:posOffset>
          </wp:positionV>
          <wp:extent cx="7604760" cy="902335"/>
          <wp:effectExtent l="19050" t="0" r="0" b="0"/>
          <wp:wrapSquare wrapText="bothSides"/>
          <wp:docPr id="2" name="2 Imagen" descr="Pie_Subsecretari¦üa_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_Subsecretari¦üa_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2026" w:rsidRDefault="005B20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4B" w:rsidRDefault="0052064B" w:rsidP="007517B4">
      <w:pPr>
        <w:spacing w:after="0" w:line="240" w:lineRule="auto"/>
      </w:pPr>
      <w:r>
        <w:separator/>
      </w:r>
    </w:p>
  </w:footnote>
  <w:footnote w:type="continuationSeparator" w:id="1">
    <w:p w:rsidR="0052064B" w:rsidRDefault="0052064B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26" w:rsidRDefault="00F5436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2489200" cy="1130300"/>
          <wp:effectExtent l="19050" t="0" r="6350" b="0"/>
          <wp:wrapNone/>
          <wp:docPr id="1" name="Imagen 2" descr="logoProargentina2014_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Proargentina2014_h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4593"/>
    <w:rsid w:val="00005ABE"/>
    <w:rsid w:val="00034593"/>
    <w:rsid w:val="0004721E"/>
    <w:rsid w:val="00092607"/>
    <w:rsid w:val="000A71AE"/>
    <w:rsid w:val="000B6C61"/>
    <w:rsid w:val="0015087E"/>
    <w:rsid w:val="001A68DE"/>
    <w:rsid w:val="001D51B5"/>
    <w:rsid w:val="00227849"/>
    <w:rsid w:val="002445DC"/>
    <w:rsid w:val="00244982"/>
    <w:rsid w:val="0026620E"/>
    <w:rsid w:val="00271115"/>
    <w:rsid w:val="002A3239"/>
    <w:rsid w:val="002B1304"/>
    <w:rsid w:val="002B1A42"/>
    <w:rsid w:val="00334670"/>
    <w:rsid w:val="00342566"/>
    <w:rsid w:val="0037755C"/>
    <w:rsid w:val="0038283B"/>
    <w:rsid w:val="003B2291"/>
    <w:rsid w:val="00497B60"/>
    <w:rsid w:val="004C4A3B"/>
    <w:rsid w:val="004D3900"/>
    <w:rsid w:val="00507F73"/>
    <w:rsid w:val="0052064B"/>
    <w:rsid w:val="00525E66"/>
    <w:rsid w:val="00545E7A"/>
    <w:rsid w:val="00572414"/>
    <w:rsid w:val="005B2026"/>
    <w:rsid w:val="005C366F"/>
    <w:rsid w:val="005E180F"/>
    <w:rsid w:val="005F2D43"/>
    <w:rsid w:val="00604ED6"/>
    <w:rsid w:val="006147B7"/>
    <w:rsid w:val="0064204D"/>
    <w:rsid w:val="00646FCF"/>
    <w:rsid w:val="0065037F"/>
    <w:rsid w:val="00663F4E"/>
    <w:rsid w:val="00666B63"/>
    <w:rsid w:val="0068245D"/>
    <w:rsid w:val="006F5C1E"/>
    <w:rsid w:val="007517B4"/>
    <w:rsid w:val="0077089E"/>
    <w:rsid w:val="007D184A"/>
    <w:rsid w:val="007D6AAB"/>
    <w:rsid w:val="00824DDB"/>
    <w:rsid w:val="008556BB"/>
    <w:rsid w:val="008652D1"/>
    <w:rsid w:val="008751D0"/>
    <w:rsid w:val="00883E45"/>
    <w:rsid w:val="008D5C4A"/>
    <w:rsid w:val="008E62AD"/>
    <w:rsid w:val="00993F59"/>
    <w:rsid w:val="009A5225"/>
    <w:rsid w:val="009B476A"/>
    <w:rsid w:val="00AA53BC"/>
    <w:rsid w:val="00AC51E0"/>
    <w:rsid w:val="00AC53A9"/>
    <w:rsid w:val="00B34779"/>
    <w:rsid w:val="00B730BA"/>
    <w:rsid w:val="00B760B3"/>
    <w:rsid w:val="00B9300A"/>
    <w:rsid w:val="00BA35C8"/>
    <w:rsid w:val="00C0289B"/>
    <w:rsid w:val="00C32046"/>
    <w:rsid w:val="00C420FE"/>
    <w:rsid w:val="00C936A1"/>
    <w:rsid w:val="00CA296A"/>
    <w:rsid w:val="00CD763D"/>
    <w:rsid w:val="00CE5337"/>
    <w:rsid w:val="00D251F1"/>
    <w:rsid w:val="00D95F20"/>
    <w:rsid w:val="00DD2C10"/>
    <w:rsid w:val="00DE2CA7"/>
    <w:rsid w:val="00E05541"/>
    <w:rsid w:val="00E22442"/>
    <w:rsid w:val="00E46383"/>
    <w:rsid w:val="00E63002"/>
    <w:rsid w:val="00E815F7"/>
    <w:rsid w:val="00E85609"/>
    <w:rsid w:val="00EA13C3"/>
    <w:rsid w:val="00EE5B7A"/>
    <w:rsid w:val="00F02129"/>
    <w:rsid w:val="00F35ADC"/>
    <w:rsid w:val="00F4616F"/>
    <w:rsid w:val="00F54363"/>
    <w:rsid w:val="00F607E7"/>
    <w:rsid w:val="00F63AA8"/>
    <w:rsid w:val="00FD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1D5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6F5C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color="FF99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D2C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56B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34593"/>
    <w:pPr>
      <w:spacing w:after="0" w:line="240" w:lineRule="auto"/>
      <w:jc w:val="center"/>
    </w:pPr>
    <w:rPr>
      <w:rFonts w:ascii="Verdana" w:eastAsia="Times New Roman" w:hAnsi="Verdana" w:cs="Arial"/>
      <w:b/>
      <w:bCs/>
      <w:sz w:val="28"/>
      <w:szCs w:val="24"/>
      <w:u w:color="FF990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034593"/>
    <w:rPr>
      <w:rFonts w:ascii="Verdana" w:hAnsi="Verdana" w:cs="Arial"/>
      <w:b/>
      <w:bCs/>
      <w:sz w:val="24"/>
      <w:szCs w:val="24"/>
      <w:u w:color="FF9900"/>
      <w:lang w:val="es-MX" w:eastAsia="es-ES"/>
    </w:rPr>
  </w:style>
  <w:style w:type="character" w:styleId="Hipervnculo">
    <w:name w:val="Hyperlink"/>
    <w:basedOn w:val="Fuentedeprrafopredeter"/>
    <w:uiPriority w:val="99"/>
    <w:rsid w:val="000345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517B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17B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17B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7517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17B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517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517B4"/>
    <w:rPr>
      <w:rFonts w:cs="Times New Roman"/>
    </w:rPr>
  </w:style>
  <w:style w:type="paragraph" w:styleId="NormalWeb">
    <w:name w:val="Normal (Web)"/>
    <w:basedOn w:val="Normal"/>
    <w:uiPriority w:val="99"/>
    <w:rsid w:val="00E2244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F021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F02129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6F5C1E"/>
    <w:rPr>
      <w:rFonts w:cs="Calibri"/>
      <w:lang w:eastAsia="en-US"/>
    </w:rPr>
  </w:style>
  <w:style w:type="paragraph" w:customStyle="1" w:styleId="Default">
    <w:name w:val="Default"/>
    <w:uiPriority w:val="99"/>
    <w:rsid w:val="006F5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723</Words>
  <Characters>21199</Characters>
  <Application>Microsoft Office Word</Application>
  <DocSecurity>0</DocSecurity>
  <Lines>176</Lines>
  <Paragraphs>43</Paragraphs>
  <ScaleCrop>false</ScaleCrop>
  <Company>MECON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erdiaz_mecon</dc:creator>
  <cp:keywords/>
  <dc:description/>
  <cp:lastModifiedBy>candela</cp:lastModifiedBy>
  <cp:revision>3</cp:revision>
  <dcterms:created xsi:type="dcterms:W3CDTF">2015-03-25T12:52:00Z</dcterms:created>
  <dcterms:modified xsi:type="dcterms:W3CDTF">2015-03-25T12:59:00Z</dcterms:modified>
</cp:coreProperties>
</file>